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4A2D" w14:textId="77777777" w:rsidR="00FE01C9" w:rsidRDefault="00FE01C9">
      <w:pPr>
        <w:rPr>
          <w:rFonts w:hint="eastAsia"/>
        </w:rPr>
      </w:pPr>
      <w:r>
        <w:rPr>
          <w:rFonts w:hint="eastAsia"/>
        </w:rPr>
        <w:t>Si Shi：传统与现代的交融</w:t>
      </w:r>
    </w:p>
    <w:p w14:paraId="303BFCF1" w14:textId="77777777" w:rsidR="00FE01C9" w:rsidRDefault="00FE01C9">
      <w:pPr>
        <w:rPr>
          <w:rFonts w:hint="eastAsia"/>
        </w:rPr>
      </w:pPr>
      <w:r>
        <w:rPr>
          <w:rFonts w:hint="eastAsia"/>
        </w:rPr>
        <w:t>在中国的广袤土地上，每一个地方都有着独特的魅力和故事，而“Si Shi”（四时）这个词则承载了中国人对自然节律深刻的理解和尊重。四时即春夏秋冬四季，是中国传统文化中不可或缺的一部分。古人依据季节变化来指导农事活动、安排生活起居，并从中衍生出丰富的习俗和文化内涵。在现代社会，“四时”的概念依然影响着人们的生活方式，它不仅仅是一种时间的划分，更象征着人与自然和谐共生的理想境界。</w:t>
      </w:r>
    </w:p>
    <w:p w14:paraId="6D275FD3" w14:textId="77777777" w:rsidR="00FE01C9" w:rsidRDefault="00FE01C9">
      <w:pPr>
        <w:rPr>
          <w:rFonts w:hint="eastAsia"/>
        </w:rPr>
      </w:pPr>
    </w:p>
    <w:p w14:paraId="3E1D74BD" w14:textId="77777777" w:rsidR="00FE01C9" w:rsidRDefault="00FE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2E6BC" w14:textId="77777777" w:rsidR="00FE01C9" w:rsidRDefault="00FE01C9">
      <w:pPr>
        <w:rPr>
          <w:rFonts w:hint="eastAsia"/>
        </w:rPr>
      </w:pPr>
      <w:r>
        <w:rPr>
          <w:rFonts w:hint="eastAsia"/>
        </w:rPr>
        <w:t>Si Shi：农业文明的智慧结晶</w:t>
      </w:r>
    </w:p>
    <w:p w14:paraId="0C2AF123" w14:textId="77777777" w:rsidR="00FE01C9" w:rsidRDefault="00FE01C9">
      <w:pPr>
        <w:rPr>
          <w:rFonts w:hint="eastAsia"/>
        </w:rPr>
      </w:pPr>
      <w:r>
        <w:rPr>
          <w:rFonts w:hint="eastAsia"/>
        </w:rPr>
        <w:t>从远古时期开始，华夏先民就观察到了大自然随季节交替呈现出的不同面貌。他们发现植物生长、动物迁徙都与季节有着密切的关系。于是，顺应天时成为了农业生产的基本原则。“春种秋收”，这句简单的话语背后蕴含着千百年来积累下来的宝贵经验。随着历法不断完善，二十四节气应运而生，进一步细化了对季节的认识。每个节气都有其特定的意义和农事建议，如立春播种、清明祭祖等。这些传统习俗不仅体现了古代人民对于自然规律的精准把握，也为后世留下了宝贵的非物质文化遗产。</w:t>
      </w:r>
    </w:p>
    <w:p w14:paraId="2DA1B006" w14:textId="77777777" w:rsidR="00FE01C9" w:rsidRDefault="00FE01C9">
      <w:pPr>
        <w:rPr>
          <w:rFonts w:hint="eastAsia"/>
        </w:rPr>
      </w:pPr>
    </w:p>
    <w:p w14:paraId="78BAEC2A" w14:textId="77777777" w:rsidR="00FE01C9" w:rsidRDefault="00FE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30DD" w14:textId="77777777" w:rsidR="00FE01C9" w:rsidRDefault="00FE01C9">
      <w:pPr>
        <w:rPr>
          <w:rFonts w:hint="eastAsia"/>
        </w:rPr>
      </w:pPr>
      <w:r>
        <w:rPr>
          <w:rFonts w:hint="eastAsia"/>
        </w:rPr>
        <w:t>Si Shi：艺术创作的灵感源泉</w:t>
      </w:r>
    </w:p>
    <w:p w14:paraId="38E7E5F7" w14:textId="77777777" w:rsidR="00FE01C9" w:rsidRDefault="00FE01C9">
      <w:pPr>
        <w:rPr>
          <w:rFonts w:hint="eastAsia"/>
        </w:rPr>
      </w:pPr>
      <w:r>
        <w:rPr>
          <w:rFonts w:hint="eastAsia"/>
        </w:rPr>
        <w:t>在中国文学史上，“四时”一直是诗人画家们钟爱的主题之一。无论是唐诗宋词还是明清小说，都可以找到大量描写四季变换的作品。诗人王维笔下的“空山新雨后，天气晚来秋”，让我们仿佛置身于那片宁静而又充满诗意的山水之间；苏轼所作《水调歌头·明月几时有》更是将中秋佳节的美好祝愿寄托于浩瀚星空之下。绘画方面，许多传世名作也都以四季为背景展开创作，像北宋张择端的《清明上河图》，通过细腻入微地描绘汴京繁华景象，展现了当时社会生活的方方面面。由此可见，“四时”不仅是自然界的现象，更成为激发艺术家无限创造力的重要因素。</w:t>
      </w:r>
    </w:p>
    <w:p w14:paraId="218AB932" w14:textId="77777777" w:rsidR="00FE01C9" w:rsidRDefault="00FE01C9">
      <w:pPr>
        <w:rPr>
          <w:rFonts w:hint="eastAsia"/>
        </w:rPr>
      </w:pPr>
    </w:p>
    <w:p w14:paraId="38D12CC9" w14:textId="77777777" w:rsidR="00FE01C9" w:rsidRDefault="00FE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E06F1" w14:textId="77777777" w:rsidR="00FE01C9" w:rsidRDefault="00FE01C9">
      <w:pPr>
        <w:rPr>
          <w:rFonts w:hint="eastAsia"/>
        </w:rPr>
      </w:pPr>
      <w:r>
        <w:rPr>
          <w:rFonts w:hint="eastAsia"/>
        </w:rPr>
        <w:t>Si Shi：健康养生的新理念</w:t>
      </w:r>
    </w:p>
    <w:p w14:paraId="4CDAD5FC" w14:textId="77777777" w:rsidR="00FE01C9" w:rsidRDefault="00FE01C9">
      <w:pPr>
        <w:rPr>
          <w:rFonts w:hint="eastAsia"/>
        </w:rPr>
      </w:pPr>
      <w:r>
        <w:rPr>
          <w:rFonts w:hint="eastAsia"/>
        </w:rPr>
        <w:t>随着生活水平不断提高，越来越多的人开始关注自身健康问题。在这种背景下，“四时养生”作为一种新型生活方式逐渐受到青睐。所谓“四时养生”，就是根据季节特点调整饮食结构、作息习惯以及运动方式，达到强身健体的目的。比如春季宜多吃新鲜蔬菜水果补充维生素；夏季应适当减少户外活动避免中暑；秋季要注意润肺止咳防止呼吸道疾病；冬季则要加强保暖御寒措施抵御寒冷侵袭。这种基于传统医学理论结合现代科学知识构建起来的健康管理模式，既符合人体生理需求又易于被大众接受推广，正日益成为追求高品质生活的首选之道。</w:t>
      </w:r>
    </w:p>
    <w:p w14:paraId="515D9375" w14:textId="77777777" w:rsidR="00FE01C9" w:rsidRDefault="00FE01C9">
      <w:pPr>
        <w:rPr>
          <w:rFonts w:hint="eastAsia"/>
        </w:rPr>
      </w:pPr>
    </w:p>
    <w:p w14:paraId="1BA9896A" w14:textId="77777777" w:rsidR="00FE01C9" w:rsidRDefault="00FE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C644D" w14:textId="77777777" w:rsidR="00FE01C9" w:rsidRDefault="00FE01C9">
      <w:pPr>
        <w:rPr>
          <w:rFonts w:hint="eastAsia"/>
        </w:rPr>
      </w:pPr>
      <w:r>
        <w:rPr>
          <w:rFonts w:hint="eastAsia"/>
        </w:rPr>
        <w:t>Si Shi：全球化视野下的文化交流</w:t>
      </w:r>
    </w:p>
    <w:p w14:paraId="58B6200F" w14:textId="77777777" w:rsidR="00FE01C9" w:rsidRDefault="00FE01C9">
      <w:pPr>
        <w:rPr>
          <w:rFonts w:hint="eastAsia"/>
        </w:rPr>
      </w:pPr>
      <w:r>
        <w:rPr>
          <w:rFonts w:hint="eastAsia"/>
        </w:rPr>
        <w:t>在全球化浪潮席卷世界的今天，“四时”的文化价值也得到了国际社会广泛认可。许多国家和地区纷纷借鉴中国传统文化元素，在当地开展丰富多彩的文化交流活动。例如，一些欧美城市会举办类似中国传统节日的庆祝仪式，邀请民众共同参与其中感受东方文化的独特魅力；还有不少国外艺术家尝试将“四时”主题融入自己的作品当中，创造出具有跨文化特色的艺术精品。“四时”作为连接古今中外的文化桥梁，将继续发挥其不可替代的作用，促进不同文明之间的对话与互鉴，为构建人类命运共同体贡献力量。</w:t>
      </w:r>
    </w:p>
    <w:p w14:paraId="2D78548F" w14:textId="77777777" w:rsidR="00FE01C9" w:rsidRDefault="00FE01C9">
      <w:pPr>
        <w:rPr>
          <w:rFonts w:hint="eastAsia"/>
        </w:rPr>
      </w:pPr>
    </w:p>
    <w:p w14:paraId="4247FA53" w14:textId="77777777" w:rsidR="00FE01C9" w:rsidRDefault="00FE0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246B5" w14:textId="7C50C950" w:rsidR="00BE6C6B" w:rsidRDefault="00BE6C6B"/>
    <w:sectPr w:rsidR="00BE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B"/>
    <w:rsid w:val="000A09D4"/>
    <w:rsid w:val="00BE6C6B"/>
    <w:rsid w:val="00F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4D86-7274-4310-A48A-1F1EDFB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